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35A8A" w14:textId="77777777" w:rsidR="00D6468C" w:rsidRPr="00D6468C" w:rsidRDefault="00D6468C" w:rsidP="00D6468C">
      <w:pPr>
        <w:contextualSpacing/>
        <w:jc w:val="right"/>
        <w:rPr>
          <w:b/>
          <w:sz w:val="28"/>
          <w:szCs w:val="28"/>
          <w:lang w:val="uk-UA"/>
        </w:rPr>
      </w:pPr>
      <w:r w:rsidRPr="00D6468C">
        <w:rPr>
          <w:b/>
          <w:sz w:val="28"/>
          <w:szCs w:val="28"/>
          <w:lang w:val="uk-UA"/>
        </w:rPr>
        <w:t>ПРОЄКТ</w:t>
      </w:r>
    </w:p>
    <w:p w14:paraId="0A452B70" w14:textId="7704D728" w:rsidR="00D6468C" w:rsidRPr="00D6468C" w:rsidRDefault="00D6468C" w:rsidP="00D6468C">
      <w:pPr>
        <w:contextualSpacing/>
        <w:jc w:val="center"/>
        <w:rPr>
          <w:b/>
          <w:smallCaps/>
          <w:sz w:val="28"/>
          <w:szCs w:val="28"/>
          <w:lang w:val="uk-UA"/>
        </w:rPr>
      </w:pPr>
      <w:r w:rsidRPr="00D6468C">
        <w:rPr>
          <w:noProof/>
          <w:sz w:val="28"/>
          <w:szCs w:val="20"/>
          <w:lang w:val="en-US" w:eastAsia="en-US"/>
        </w:rPr>
        <w:drawing>
          <wp:inline distT="0" distB="0" distL="0" distR="0" wp14:anchorId="6879B2F5" wp14:editId="024A49FB">
            <wp:extent cx="409575" cy="583565"/>
            <wp:effectExtent l="0" t="0" r="952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03038" w14:textId="77777777" w:rsidR="00D6468C" w:rsidRPr="00D6468C" w:rsidRDefault="00D6468C" w:rsidP="00D6468C">
      <w:pPr>
        <w:contextualSpacing/>
        <w:jc w:val="center"/>
        <w:rPr>
          <w:b/>
          <w:smallCaps/>
          <w:sz w:val="28"/>
          <w:szCs w:val="28"/>
          <w:lang w:val="uk-UA"/>
        </w:rPr>
      </w:pPr>
      <w:r w:rsidRPr="00D6468C">
        <w:rPr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14:paraId="0E66A798" w14:textId="77777777" w:rsidR="00D6468C" w:rsidRPr="00D6468C" w:rsidRDefault="00D6468C" w:rsidP="00D6468C">
      <w:pPr>
        <w:contextualSpacing/>
        <w:jc w:val="center"/>
        <w:rPr>
          <w:b/>
          <w:smallCaps/>
          <w:sz w:val="28"/>
          <w:szCs w:val="28"/>
          <w:lang w:val="uk-UA"/>
        </w:rPr>
      </w:pPr>
      <w:r w:rsidRPr="00D6468C">
        <w:rPr>
          <w:b/>
          <w:smallCaps/>
          <w:sz w:val="28"/>
          <w:szCs w:val="28"/>
          <w:lang w:val="uk-UA"/>
        </w:rPr>
        <w:t>ХМЕЛЬНИЦЬКОЇ ОБЛАСТІ</w:t>
      </w:r>
    </w:p>
    <w:p w14:paraId="13381E21" w14:textId="77777777" w:rsidR="00D6468C" w:rsidRPr="00D6468C" w:rsidRDefault="00D6468C" w:rsidP="00D6468C">
      <w:pPr>
        <w:contextualSpacing/>
        <w:jc w:val="both"/>
        <w:rPr>
          <w:sz w:val="20"/>
          <w:szCs w:val="28"/>
          <w:lang w:val="uk-UA" w:eastAsia="uk-UA"/>
        </w:rPr>
      </w:pPr>
    </w:p>
    <w:p w14:paraId="6AE89C65" w14:textId="77777777" w:rsidR="00D6468C" w:rsidRPr="00D6468C" w:rsidRDefault="00D6468C" w:rsidP="00D6468C">
      <w:pPr>
        <w:contextualSpacing/>
        <w:jc w:val="center"/>
        <w:rPr>
          <w:b/>
          <w:sz w:val="32"/>
          <w:szCs w:val="32"/>
        </w:rPr>
      </w:pPr>
      <w:r w:rsidRPr="00D6468C">
        <w:rPr>
          <w:b/>
          <w:sz w:val="32"/>
          <w:szCs w:val="32"/>
        </w:rPr>
        <w:t xml:space="preserve">Р І Ш Е Н </w:t>
      </w:r>
      <w:proofErr w:type="spellStart"/>
      <w:r w:rsidRPr="00D6468C">
        <w:rPr>
          <w:b/>
          <w:sz w:val="32"/>
          <w:szCs w:val="32"/>
        </w:rPr>
        <w:t>Н</w:t>
      </w:r>
      <w:proofErr w:type="spellEnd"/>
      <w:r w:rsidRPr="00D6468C">
        <w:rPr>
          <w:b/>
          <w:sz w:val="32"/>
          <w:szCs w:val="32"/>
        </w:rPr>
        <w:t xml:space="preserve"> Я</w:t>
      </w:r>
    </w:p>
    <w:p w14:paraId="78C4C8AC" w14:textId="77777777" w:rsidR="00D6468C" w:rsidRPr="00D6468C" w:rsidRDefault="00D6468C" w:rsidP="00D6468C">
      <w:pPr>
        <w:contextualSpacing/>
        <w:jc w:val="center"/>
        <w:rPr>
          <w:b/>
          <w:sz w:val="28"/>
          <w:szCs w:val="28"/>
          <w:lang w:eastAsia="uk-UA"/>
        </w:rPr>
      </w:pPr>
    </w:p>
    <w:p w14:paraId="30536399" w14:textId="77777777" w:rsidR="00D6468C" w:rsidRPr="00D6468C" w:rsidRDefault="00D6468C" w:rsidP="00D6468C">
      <w:pPr>
        <w:contextualSpacing/>
        <w:jc w:val="both"/>
        <w:rPr>
          <w:b/>
          <w:sz w:val="28"/>
          <w:szCs w:val="28"/>
          <w:lang w:eastAsia="uk-UA"/>
        </w:rPr>
      </w:pPr>
      <w:r w:rsidRPr="00D6468C">
        <w:rPr>
          <w:b/>
          <w:sz w:val="28"/>
          <w:szCs w:val="28"/>
          <w:lang w:eastAsia="uk-UA"/>
        </w:rPr>
        <w:t>___.06.2026</w:t>
      </w:r>
      <w:r w:rsidRPr="00D6468C">
        <w:rPr>
          <w:b/>
          <w:sz w:val="28"/>
          <w:szCs w:val="28"/>
          <w:lang w:eastAsia="uk-UA"/>
        </w:rPr>
        <w:tab/>
      </w:r>
      <w:r w:rsidRPr="00D6468C">
        <w:rPr>
          <w:b/>
          <w:sz w:val="28"/>
          <w:szCs w:val="28"/>
          <w:lang w:eastAsia="uk-UA"/>
        </w:rPr>
        <w:tab/>
      </w:r>
      <w:r w:rsidRPr="00D6468C">
        <w:rPr>
          <w:b/>
          <w:sz w:val="28"/>
          <w:szCs w:val="28"/>
          <w:lang w:eastAsia="uk-UA"/>
        </w:rPr>
        <w:tab/>
      </w:r>
      <w:r w:rsidRPr="00D6468C">
        <w:rPr>
          <w:b/>
          <w:sz w:val="28"/>
          <w:szCs w:val="28"/>
          <w:lang w:eastAsia="uk-UA"/>
        </w:rPr>
        <w:tab/>
      </w:r>
      <w:r w:rsidRPr="00D6468C">
        <w:rPr>
          <w:b/>
          <w:sz w:val="28"/>
          <w:szCs w:val="28"/>
          <w:lang w:eastAsia="uk-UA"/>
        </w:rPr>
        <w:tab/>
        <w:t>Нетішин</w:t>
      </w:r>
      <w:r w:rsidRPr="00D6468C">
        <w:rPr>
          <w:b/>
          <w:sz w:val="28"/>
          <w:szCs w:val="28"/>
          <w:lang w:eastAsia="uk-UA"/>
        </w:rPr>
        <w:tab/>
      </w:r>
      <w:r w:rsidRPr="00D6468C">
        <w:rPr>
          <w:b/>
          <w:sz w:val="28"/>
          <w:szCs w:val="28"/>
          <w:lang w:eastAsia="uk-UA"/>
        </w:rPr>
        <w:tab/>
      </w:r>
      <w:r w:rsidRPr="00D6468C">
        <w:rPr>
          <w:b/>
          <w:sz w:val="28"/>
          <w:szCs w:val="28"/>
          <w:lang w:eastAsia="uk-UA"/>
        </w:rPr>
        <w:tab/>
      </w:r>
      <w:proofErr w:type="gramStart"/>
      <w:r w:rsidRPr="00D6468C">
        <w:rPr>
          <w:b/>
          <w:sz w:val="28"/>
          <w:szCs w:val="28"/>
          <w:lang w:eastAsia="uk-UA"/>
        </w:rPr>
        <w:tab/>
        <w:t xml:space="preserve">  №</w:t>
      </w:r>
      <w:proofErr w:type="gramEnd"/>
      <w:r w:rsidRPr="00D6468C">
        <w:rPr>
          <w:b/>
          <w:sz w:val="28"/>
          <w:szCs w:val="28"/>
          <w:lang w:eastAsia="uk-UA"/>
        </w:rPr>
        <w:t xml:space="preserve"> ____/2026</w:t>
      </w:r>
    </w:p>
    <w:p w14:paraId="1C37C0B4" w14:textId="2ACE4C3F" w:rsidR="00687BF8" w:rsidRPr="00D6468C" w:rsidRDefault="00687BF8" w:rsidP="00A53386">
      <w:pPr>
        <w:tabs>
          <w:tab w:val="left" w:pos="3686"/>
        </w:tabs>
        <w:jc w:val="both"/>
      </w:pPr>
    </w:p>
    <w:p w14:paraId="474FE72D" w14:textId="77777777" w:rsidR="00D6468C" w:rsidRPr="00D6468C" w:rsidRDefault="00D6468C" w:rsidP="00A53386">
      <w:pPr>
        <w:tabs>
          <w:tab w:val="left" w:pos="3686"/>
        </w:tabs>
        <w:jc w:val="both"/>
      </w:pPr>
    </w:p>
    <w:p w14:paraId="21E8818C" w14:textId="32F4CF38" w:rsidR="00687BF8" w:rsidRPr="00D915EA" w:rsidRDefault="00C71E3E" w:rsidP="00D6468C">
      <w:pPr>
        <w:tabs>
          <w:tab w:val="left" w:pos="0"/>
          <w:tab w:val="left" w:pos="3119"/>
          <w:tab w:val="left" w:pos="3402"/>
          <w:tab w:val="left" w:pos="9781"/>
        </w:tabs>
        <w:ind w:right="6003"/>
        <w:jc w:val="both"/>
        <w:rPr>
          <w:sz w:val="28"/>
          <w:szCs w:val="28"/>
          <w:lang w:val="uk-UA"/>
        </w:rPr>
      </w:pPr>
      <w:r w:rsidRPr="00D915EA">
        <w:rPr>
          <w:sz w:val="28"/>
          <w:szCs w:val="28"/>
          <w:lang w:val="uk-UA"/>
        </w:rPr>
        <w:t xml:space="preserve">Про надання </w:t>
      </w:r>
      <w:r w:rsidR="00BB3282">
        <w:rPr>
          <w:sz w:val="28"/>
          <w:szCs w:val="28"/>
          <w:lang w:val="uk-UA"/>
        </w:rPr>
        <w:t xml:space="preserve">соціальних послуг сім’ї </w:t>
      </w:r>
      <w:r w:rsidR="00D34E04">
        <w:rPr>
          <w:sz w:val="28"/>
          <w:szCs w:val="28"/>
          <w:lang w:val="uk-UA"/>
        </w:rPr>
        <w:t>П…</w:t>
      </w:r>
      <w:r w:rsidR="00BB3282">
        <w:rPr>
          <w:sz w:val="28"/>
          <w:szCs w:val="28"/>
          <w:lang w:val="uk-UA"/>
        </w:rPr>
        <w:t xml:space="preserve"> та </w:t>
      </w:r>
      <w:r w:rsidR="00D34E04">
        <w:rPr>
          <w:sz w:val="28"/>
          <w:szCs w:val="28"/>
          <w:lang w:val="uk-UA"/>
        </w:rPr>
        <w:t>П…</w:t>
      </w:r>
      <w:r w:rsidR="00BB3282">
        <w:rPr>
          <w:sz w:val="28"/>
          <w:szCs w:val="28"/>
          <w:lang w:val="uk-UA"/>
        </w:rPr>
        <w:t xml:space="preserve">, батькам малолітнього </w:t>
      </w:r>
      <w:r w:rsidR="00D34E04">
        <w:rPr>
          <w:sz w:val="28"/>
          <w:szCs w:val="28"/>
          <w:lang w:val="uk-UA"/>
        </w:rPr>
        <w:t>П…</w:t>
      </w:r>
      <w:r w:rsidR="00BB3282">
        <w:rPr>
          <w:sz w:val="28"/>
          <w:szCs w:val="28"/>
          <w:lang w:val="uk-UA"/>
        </w:rPr>
        <w:t>.</w:t>
      </w:r>
    </w:p>
    <w:p w14:paraId="2D548242" w14:textId="77777777" w:rsidR="00D6468C" w:rsidRPr="00D6468C" w:rsidRDefault="00D6468C" w:rsidP="00A53386">
      <w:pPr>
        <w:jc w:val="both"/>
        <w:rPr>
          <w:lang w:val="uk-UA"/>
        </w:rPr>
      </w:pPr>
    </w:p>
    <w:p w14:paraId="013E1701" w14:textId="29C06E1C" w:rsidR="00047C6C" w:rsidRDefault="00687BF8" w:rsidP="00D6468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D915EA">
        <w:rPr>
          <w:sz w:val="28"/>
          <w:szCs w:val="28"/>
          <w:lang w:val="uk-UA"/>
        </w:rPr>
        <w:tab/>
        <w:t>Відп</w:t>
      </w:r>
      <w:r w:rsidR="00D915EA">
        <w:rPr>
          <w:sz w:val="28"/>
          <w:szCs w:val="28"/>
          <w:lang w:val="uk-UA"/>
        </w:rPr>
        <w:t xml:space="preserve">овідно до </w:t>
      </w:r>
      <w:r w:rsidR="00D6468C">
        <w:rPr>
          <w:sz w:val="28"/>
          <w:szCs w:val="28"/>
          <w:lang w:val="uk-UA"/>
        </w:rPr>
        <w:t>частини другої</w:t>
      </w:r>
      <w:r w:rsidR="00BB3282">
        <w:rPr>
          <w:sz w:val="28"/>
          <w:szCs w:val="28"/>
          <w:lang w:val="uk-UA"/>
        </w:rPr>
        <w:t>, пункту 3 части</w:t>
      </w:r>
      <w:r w:rsidR="00A74C98">
        <w:rPr>
          <w:sz w:val="28"/>
          <w:szCs w:val="28"/>
          <w:lang w:val="uk-UA"/>
        </w:rPr>
        <w:t>ни четвертої статті 34</w:t>
      </w:r>
      <w:r w:rsidRPr="00D915EA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A74C98">
        <w:rPr>
          <w:sz w:val="28"/>
          <w:szCs w:val="28"/>
          <w:lang w:val="uk-UA"/>
        </w:rPr>
        <w:t xml:space="preserve">абзацу 2 статті 1 </w:t>
      </w:r>
      <w:r w:rsidRPr="00D915EA">
        <w:rPr>
          <w:sz w:val="28"/>
          <w:szCs w:val="28"/>
          <w:lang w:val="uk-UA"/>
        </w:rPr>
        <w:t>Закону України «Про охорону дитинства»,</w:t>
      </w:r>
      <w:r w:rsidR="00A74C98">
        <w:rPr>
          <w:sz w:val="28"/>
          <w:szCs w:val="28"/>
          <w:lang w:val="uk-UA"/>
        </w:rPr>
        <w:t xml:space="preserve"> пункту 1 частини п’ятої статті 21 Закону України </w:t>
      </w:r>
      <w:r w:rsidR="00D4596A">
        <w:rPr>
          <w:sz w:val="28"/>
          <w:szCs w:val="28"/>
          <w:lang w:val="uk-UA"/>
        </w:rPr>
        <w:t>«Про соціальні послуги»</w:t>
      </w:r>
      <w:r w:rsidR="00047C6C">
        <w:rPr>
          <w:sz w:val="28"/>
          <w:szCs w:val="28"/>
          <w:lang w:val="uk-UA"/>
        </w:rPr>
        <w:t>, пункту 23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</w:t>
      </w:r>
      <w:r w:rsidR="00D6468C">
        <w:rPr>
          <w:sz w:val="28"/>
          <w:szCs w:val="28"/>
          <w:lang w:val="uk-UA"/>
        </w:rPr>
        <w:t xml:space="preserve">інету Міністрів України від 01 червня </w:t>
      </w:r>
      <w:r w:rsidR="00047C6C">
        <w:rPr>
          <w:sz w:val="28"/>
          <w:szCs w:val="28"/>
          <w:lang w:val="uk-UA"/>
        </w:rPr>
        <w:t xml:space="preserve">2020 року № 585, підпункту 3 пункту чотири </w:t>
      </w:r>
      <w:r w:rsidR="00D53F56" w:rsidRPr="00297B66">
        <w:rPr>
          <w:sz w:val="28"/>
          <w:szCs w:val="28"/>
          <w:lang w:val="uk-UA"/>
        </w:rPr>
        <w:t>Типового положення про комісію з питань захисту прав дитини, затвердженого постановою Кабінету Міністрів У</w:t>
      </w:r>
      <w:r w:rsidR="00D6468C">
        <w:rPr>
          <w:sz w:val="28"/>
          <w:szCs w:val="28"/>
          <w:lang w:val="uk-UA"/>
        </w:rPr>
        <w:t>країни від 24 вересня</w:t>
      </w:r>
      <w:r w:rsidR="00D34E04">
        <w:rPr>
          <w:sz w:val="28"/>
          <w:szCs w:val="28"/>
          <w:lang w:val="uk-UA"/>
        </w:rPr>
        <w:t xml:space="preserve"> </w:t>
      </w:r>
      <w:r w:rsidR="00D53F56" w:rsidRPr="00297B66">
        <w:rPr>
          <w:sz w:val="28"/>
          <w:szCs w:val="28"/>
          <w:lang w:val="uk-UA"/>
        </w:rPr>
        <w:t>2008 року № 866</w:t>
      </w:r>
      <w:r w:rsidR="00772EAA">
        <w:rPr>
          <w:sz w:val="28"/>
          <w:szCs w:val="28"/>
          <w:lang w:val="uk-UA"/>
        </w:rPr>
        <w:t xml:space="preserve">, </w:t>
      </w:r>
      <w:r w:rsidR="00047C6C">
        <w:rPr>
          <w:sz w:val="28"/>
          <w:szCs w:val="28"/>
          <w:lang w:val="uk-UA"/>
        </w:rPr>
        <w:t xml:space="preserve">враховуючи висновок </w:t>
      </w:r>
      <w:r w:rsidR="00D53F56">
        <w:rPr>
          <w:sz w:val="28"/>
          <w:szCs w:val="28"/>
          <w:lang w:val="uk-UA"/>
        </w:rPr>
        <w:t>служби у справах дітей виконавчого комітету Нетішинської міської ради від 05</w:t>
      </w:r>
      <w:r w:rsidR="00D6468C">
        <w:rPr>
          <w:sz w:val="28"/>
          <w:szCs w:val="28"/>
          <w:lang w:val="uk-UA"/>
        </w:rPr>
        <w:t xml:space="preserve"> червня </w:t>
      </w:r>
      <w:r w:rsidR="00D53F56">
        <w:rPr>
          <w:sz w:val="28"/>
          <w:szCs w:val="28"/>
          <w:lang w:val="uk-UA"/>
        </w:rPr>
        <w:t xml:space="preserve">2026 року № 10/02-05-963/26 </w:t>
      </w:r>
      <w:r w:rsidR="00047C6C">
        <w:rPr>
          <w:sz w:val="28"/>
          <w:szCs w:val="28"/>
          <w:lang w:val="uk-UA"/>
        </w:rPr>
        <w:t xml:space="preserve">про обов’язковість надання соціальних послуг сім’ї </w:t>
      </w:r>
      <w:r w:rsidR="00D34E04">
        <w:rPr>
          <w:sz w:val="28"/>
          <w:szCs w:val="28"/>
          <w:lang w:val="uk-UA"/>
        </w:rPr>
        <w:t>П… та П…</w:t>
      </w:r>
      <w:r w:rsidR="00047C6C">
        <w:rPr>
          <w:sz w:val="28"/>
          <w:szCs w:val="28"/>
          <w:lang w:val="uk-UA"/>
        </w:rPr>
        <w:t xml:space="preserve">, </w:t>
      </w:r>
      <w:r w:rsidR="00D53F56">
        <w:rPr>
          <w:sz w:val="28"/>
          <w:szCs w:val="28"/>
          <w:lang w:val="uk-UA"/>
        </w:rPr>
        <w:t xml:space="preserve">батькам </w:t>
      </w:r>
      <w:r w:rsidR="00047C6C">
        <w:rPr>
          <w:sz w:val="28"/>
          <w:szCs w:val="28"/>
          <w:lang w:val="uk-UA"/>
        </w:rPr>
        <w:t>малолітн</w:t>
      </w:r>
      <w:r w:rsidR="00D53F56">
        <w:rPr>
          <w:sz w:val="28"/>
          <w:szCs w:val="28"/>
          <w:lang w:val="uk-UA"/>
        </w:rPr>
        <w:t xml:space="preserve">ього </w:t>
      </w:r>
      <w:r w:rsidR="00D34E04">
        <w:rPr>
          <w:sz w:val="28"/>
          <w:szCs w:val="28"/>
          <w:lang w:val="uk-UA"/>
        </w:rPr>
        <w:t>П…, …</w:t>
      </w:r>
      <w:r w:rsidR="00047C6C">
        <w:rPr>
          <w:sz w:val="28"/>
          <w:szCs w:val="28"/>
          <w:lang w:val="uk-UA"/>
        </w:rPr>
        <w:t xml:space="preserve"> року народження, дитини, яка перебуває на обліку служби у справах дітей виконавчого комітету Нетішинської міської ради</w:t>
      </w:r>
      <w:r w:rsidR="00FB18A1">
        <w:rPr>
          <w:sz w:val="28"/>
          <w:szCs w:val="28"/>
          <w:lang w:val="uk-UA"/>
        </w:rPr>
        <w:t xml:space="preserve"> як дитина, яка перебуває у складних життєвих обставинах, рекомендації комісії з питань захис</w:t>
      </w:r>
      <w:r w:rsidR="00D6468C">
        <w:rPr>
          <w:sz w:val="28"/>
          <w:szCs w:val="28"/>
          <w:lang w:val="uk-UA"/>
        </w:rPr>
        <w:t xml:space="preserve">ту прав дитини (протокол від 02 червня </w:t>
      </w:r>
      <w:r w:rsidR="00FB18A1">
        <w:rPr>
          <w:sz w:val="28"/>
          <w:szCs w:val="28"/>
          <w:lang w:val="uk-UA"/>
        </w:rPr>
        <w:t>2026 року № 11), виконавчий комітет Нетішинської міської ради</w:t>
      </w:r>
    </w:p>
    <w:p w14:paraId="460543F9" w14:textId="77777777" w:rsidR="00FB18A1" w:rsidRPr="00D6468C" w:rsidRDefault="00FB18A1" w:rsidP="00D412C2">
      <w:pPr>
        <w:jc w:val="both"/>
        <w:rPr>
          <w:szCs w:val="28"/>
          <w:lang w:val="uk-UA"/>
        </w:rPr>
      </w:pPr>
    </w:p>
    <w:p w14:paraId="530D93A7" w14:textId="77777777" w:rsidR="00687BF8" w:rsidRPr="00D915EA" w:rsidRDefault="00687BF8" w:rsidP="00D412C2">
      <w:pPr>
        <w:jc w:val="both"/>
        <w:rPr>
          <w:sz w:val="28"/>
          <w:szCs w:val="28"/>
          <w:lang w:val="uk-UA"/>
        </w:rPr>
      </w:pPr>
      <w:r w:rsidRPr="00D915EA">
        <w:rPr>
          <w:sz w:val="28"/>
          <w:szCs w:val="28"/>
          <w:lang w:val="uk-UA"/>
        </w:rPr>
        <w:t>ВИРІШИВ:</w:t>
      </w:r>
    </w:p>
    <w:p w14:paraId="4AE65E0F" w14:textId="77777777" w:rsidR="00687BF8" w:rsidRPr="00D6468C" w:rsidRDefault="00687BF8" w:rsidP="00D412C2">
      <w:pPr>
        <w:jc w:val="both"/>
        <w:rPr>
          <w:szCs w:val="28"/>
          <w:lang w:val="uk-UA"/>
        </w:rPr>
      </w:pPr>
    </w:p>
    <w:p w14:paraId="02B350FA" w14:textId="6D2DE830" w:rsidR="00872A8B" w:rsidRDefault="00D6468C" w:rsidP="00D646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872A8B">
        <w:rPr>
          <w:sz w:val="28"/>
          <w:szCs w:val="28"/>
          <w:lang w:val="uk-UA"/>
        </w:rPr>
        <w:t xml:space="preserve">Управлінню соціальної та ветеранської політики виконавчого комітету Нетішинської міської ради надати соціальні послуги сім’ї </w:t>
      </w:r>
      <w:r w:rsidR="00D34E04">
        <w:rPr>
          <w:sz w:val="28"/>
          <w:szCs w:val="28"/>
          <w:lang w:val="uk-UA"/>
        </w:rPr>
        <w:t>П…</w:t>
      </w:r>
      <w:r w:rsidR="00872A8B">
        <w:rPr>
          <w:sz w:val="28"/>
          <w:szCs w:val="28"/>
          <w:lang w:val="uk-UA"/>
        </w:rPr>
        <w:t xml:space="preserve"> та </w:t>
      </w:r>
      <w:r w:rsidR="00D34E04">
        <w:rPr>
          <w:sz w:val="28"/>
          <w:szCs w:val="28"/>
          <w:lang w:val="uk-UA"/>
        </w:rPr>
        <w:t>П…</w:t>
      </w:r>
      <w:r w:rsidR="00872A8B">
        <w:rPr>
          <w:sz w:val="28"/>
          <w:szCs w:val="28"/>
          <w:lang w:val="uk-UA"/>
        </w:rPr>
        <w:t xml:space="preserve"> (проживають за адресою: вул. </w:t>
      </w:r>
      <w:r w:rsidR="00D34E04">
        <w:rPr>
          <w:sz w:val="28"/>
          <w:szCs w:val="28"/>
          <w:lang w:val="uk-UA"/>
        </w:rPr>
        <w:t>…</w:t>
      </w:r>
      <w:bookmarkStart w:id="0" w:name="_GoBack"/>
      <w:bookmarkEnd w:id="0"/>
      <w:r w:rsidR="0063721B">
        <w:rPr>
          <w:sz w:val="28"/>
          <w:szCs w:val="28"/>
          <w:lang w:val="uk-UA"/>
        </w:rPr>
        <w:t xml:space="preserve">, </w:t>
      </w:r>
      <w:r w:rsidR="00D34E04">
        <w:rPr>
          <w:sz w:val="28"/>
          <w:szCs w:val="28"/>
          <w:lang w:val="uk-UA"/>
        </w:rPr>
        <w:t>…, кв. …</w:t>
      </w:r>
      <w:r w:rsidR="0063721B">
        <w:rPr>
          <w:sz w:val="28"/>
          <w:szCs w:val="28"/>
          <w:lang w:val="uk-UA"/>
        </w:rPr>
        <w:t>, м. Нетішин, Ш</w:t>
      </w:r>
      <w:r w:rsidR="00872A8B">
        <w:rPr>
          <w:sz w:val="28"/>
          <w:szCs w:val="28"/>
          <w:lang w:val="uk-UA"/>
        </w:rPr>
        <w:t>епетівський район, Хмельн</w:t>
      </w:r>
      <w:r w:rsidR="001116BF">
        <w:rPr>
          <w:sz w:val="28"/>
          <w:szCs w:val="28"/>
          <w:lang w:val="uk-UA"/>
        </w:rPr>
        <w:t>ицька область), які ухиляються від виконання батьківських обов’язкі</w:t>
      </w:r>
      <w:r w:rsidR="0063721B">
        <w:rPr>
          <w:sz w:val="28"/>
          <w:szCs w:val="28"/>
          <w:lang w:val="uk-UA"/>
        </w:rPr>
        <w:t>в</w:t>
      </w:r>
      <w:r w:rsidR="00872A8B">
        <w:rPr>
          <w:sz w:val="28"/>
          <w:szCs w:val="28"/>
          <w:lang w:val="uk-UA"/>
        </w:rPr>
        <w:t xml:space="preserve"> щодо малолітнього сина </w:t>
      </w:r>
      <w:r w:rsidR="00D34E04">
        <w:rPr>
          <w:sz w:val="28"/>
          <w:szCs w:val="28"/>
          <w:lang w:val="uk-UA"/>
        </w:rPr>
        <w:t>П…</w:t>
      </w:r>
      <w:r>
        <w:rPr>
          <w:sz w:val="28"/>
          <w:szCs w:val="28"/>
          <w:lang w:val="uk-UA"/>
        </w:rPr>
        <w:t xml:space="preserve">, </w:t>
      </w:r>
      <w:r w:rsidR="00D34E04">
        <w:rPr>
          <w:sz w:val="28"/>
          <w:szCs w:val="28"/>
          <w:lang w:val="uk-UA"/>
        </w:rPr>
        <w:t>...</w:t>
      </w:r>
      <w:r w:rsidR="00872A8B">
        <w:rPr>
          <w:sz w:val="28"/>
          <w:szCs w:val="28"/>
          <w:lang w:val="uk-UA"/>
        </w:rPr>
        <w:t xml:space="preserve"> року народження, дитини, яка перебуває на обліку служби у справах дітей виконавчого комітету Нетішинської міської ради як дитина, яка перебуває у складних життєвих обставинах.</w:t>
      </w:r>
    </w:p>
    <w:p w14:paraId="540F912A" w14:textId="77777777" w:rsidR="00D6468C" w:rsidRDefault="00D6468C" w:rsidP="00A416EF">
      <w:pPr>
        <w:ind w:firstLine="708"/>
        <w:jc w:val="both"/>
        <w:rPr>
          <w:sz w:val="28"/>
          <w:szCs w:val="28"/>
          <w:lang w:val="uk-UA"/>
        </w:rPr>
        <w:sectPr w:rsidR="00D6468C" w:rsidSect="00D6468C">
          <w:pgSz w:w="12240" w:h="15840" w:code="1"/>
          <w:pgMar w:top="284" w:right="567" w:bottom="1134" w:left="1701" w:header="709" w:footer="709" w:gutter="0"/>
          <w:cols w:space="708"/>
          <w:docGrid w:linePitch="360"/>
        </w:sectPr>
      </w:pPr>
    </w:p>
    <w:p w14:paraId="751DD269" w14:textId="4A3DBAC2" w:rsidR="00D6468C" w:rsidRDefault="00D6468C" w:rsidP="00D6468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14:paraId="505E3C57" w14:textId="77777777" w:rsidR="00D6468C" w:rsidRDefault="00D6468C" w:rsidP="00D6468C">
      <w:pPr>
        <w:jc w:val="both"/>
        <w:rPr>
          <w:sz w:val="28"/>
          <w:szCs w:val="28"/>
          <w:lang w:val="uk-UA"/>
        </w:rPr>
      </w:pPr>
    </w:p>
    <w:p w14:paraId="34362D09" w14:textId="7440CDA3" w:rsidR="00872A8B" w:rsidRDefault="00D6468C" w:rsidP="00D646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872A8B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Василя </w:t>
      </w:r>
      <w:proofErr w:type="spellStart"/>
      <w:r w:rsidR="00872A8B">
        <w:rPr>
          <w:sz w:val="28"/>
          <w:szCs w:val="28"/>
          <w:lang w:val="uk-UA"/>
        </w:rPr>
        <w:t>Миська</w:t>
      </w:r>
      <w:proofErr w:type="spellEnd"/>
      <w:r w:rsidR="00872A8B">
        <w:rPr>
          <w:sz w:val="28"/>
          <w:szCs w:val="28"/>
          <w:lang w:val="uk-UA"/>
        </w:rPr>
        <w:t xml:space="preserve">. </w:t>
      </w:r>
    </w:p>
    <w:p w14:paraId="1D6A7E2D" w14:textId="77777777" w:rsidR="00687BF8" w:rsidRPr="00D915EA" w:rsidRDefault="00687BF8" w:rsidP="00A416EF">
      <w:pPr>
        <w:ind w:firstLine="708"/>
        <w:jc w:val="both"/>
        <w:rPr>
          <w:sz w:val="28"/>
          <w:szCs w:val="28"/>
          <w:lang w:val="uk-UA"/>
        </w:rPr>
      </w:pPr>
    </w:p>
    <w:p w14:paraId="19774EE7" w14:textId="3B62BF26" w:rsidR="00687BF8" w:rsidRDefault="00687BF8" w:rsidP="00D412C2">
      <w:pPr>
        <w:jc w:val="both"/>
        <w:rPr>
          <w:sz w:val="28"/>
          <w:szCs w:val="28"/>
          <w:lang w:val="uk-UA"/>
        </w:rPr>
      </w:pPr>
    </w:p>
    <w:p w14:paraId="564BD697" w14:textId="36744B21" w:rsidR="00D6468C" w:rsidRDefault="00D6468C" w:rsidP="00D412C2">
      <w:pPr>
        <w:jc w:val="both"/>
        <w:rPr>
          <w:sz w:val="28"/>
          <w:szCs w:val="28"/>
          <w:lang w:val="uk-UA"/>
        </w:rPr>
      </w:pPr>
    </w:p>
    <w:p w14:paraId="2672F686" w14:textId="77777777" w:rsidR="00D6468C" w:rsidRPr="00D915EA" w:rsidRDefault="00D6468C" w:rsidP="00D412C2">
      <w:pPr>
        <w:jc w:val="both"/>
        <w:rPr>
          <w:sz w:val="28"/>
          <w:szCs w:val="28"/>
          <w:lang w:val="uk-UA"/>
        </w:rPr>
      </w:pPr>
    </w:p>
    <w:p w14:paraId="111AC37F" w14:textId="66870F4C" w:rsidR="009C3626" w:rsidRPr="00D915EA" w:rsidRDefault="00872A8B" w:rsidP="00D412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D6468C">
        <w:rPr>
          <w:sz w:val="28"/>
          <w:szCs w:val="28"/>
          <w:lang w:val="uk-UA"/>
        </w:rPr>
        <w:tab/>
      </w:r>
      <w:r w:rsidR="00D6468C">
        <w:rPr>
          <w:sz w:val="28"/>
          <w:szCs w:val="28"/>
          <w:lang w:val="uk-UA"/>
        </w:rPr>
        <w:tab/>
      </w:r>
      <w:r w:rsidR="00D6468C">
        <w:rPr>
          <w:sz w:val="28"/>
          <w:szCs w:val="28"/>
          <w:lang w:val="uk-UA"/>
        </w:rPr>
        <w:tab/>
      </w:r>
      <w:r w:rsidR="00D6468C">
        <w:rPr>
          <w:sz w:val="28"/>
          <w:szCs w:val="28"/>
          <w:lang w:val="uk-UA"/>
        </w:rPr>
        <w:tab/>
      </w:r>
      <w:r w:rsidR="00D6468C">
        <w:rPr>
          <w:sz w:val="28"/>
          <w:szCs w:val="28"/>
          <w:lang w:val="uk-UA"/>
        </w:rPr>
        <w:tab/>
      </w:r>
      <w:r w:rsidR="00D6468C">
        <w:rPr>
          <w:sz w:val="28"/>
          <w:szCs w:val="28"/>
          <w:lang w:val="uk-UA"/>
        </w:rPr>
        <w:tab/>
      </w:r>
      <w:r w:rsidR="00D6468C">
        <w:rPr>
          <w:sz w:val="28"/>
          <w:szCs w:val="28"/>
          <w:lang w:val="uk-UA"/>
        </w:rPr>
        <w:tab/>
      </w:r>
      <w:r w:rsidR="00D64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Іван РОМАНЮК</w:t>
      </w:r>
    </w:p>
    <w:sectPr w:rsidR="009C3626" w:rsidRPr="00D915EA" w:rsidSect="00D6468C">
      <w:pgSz w:w="12240" w:h="15840" w:code="1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45"/>
    <w:rsid w:val="00033BA1"/>
    <w:rsid w:val="00047C6C"/>
    <w:rsid w:val="000501A1"/>
    <w:rsid w:val="000646B6"/>
    <w:rsid w:val="0008665E"/>
    <w:rsid w:val="000C3972"/>
    <w:rsid w:val="00105B46"/>
    <w:rsid w:val="001116BF"/>
    <w:rsid w:val="001E38E3"/>
    <w:rsid w:val="00217956"/>
    <w:rsid w:val="002754E7"/>
    <w:rsid w:val="002A1CFA"/>
    <w:rsid w:val="002E5081"/>
    <w:rsid w:val="002F3FE2"/>
    <w:rsid w:val="003D6CCA"/>
    <w:rsid w:val="00424E74"/>
    <w:rsid w:val="005047A5"/>
    <w:rsid w:val="00534433"/>
    <w:rsid w:val="005433BF"/>
    <w:rsid w:val="00543AD2"/>
    <w:rsid w:val="005650D8"/>
    <w:rsid w:val="00586AED"/>
    <w:rsid w:val="0063721B"/>
    <w:rsid w:val="00687BF8"/>
    <w:rsid w:val="006B002E"/>
    <w:rsid w:val="006D41CD"/>
    <w:rsid w:val="0072032E"/>
    <w:rsid w:val="007462C8"/>
    <w:rsid w:val="00772EAA"/>
    <w:rsid w:val="007C4C9F"/>
    <w:rsid w:val="008207F5"/>
    <w:rsid w:val="00854998"/>
    <w:rsid w:val="00862DFB"/>
    <w:rsid w:val="00872A8B"/>
    <w:rsid w:val="0087535E"/>
    <w:rsid w:val="008D2CC6"/>
    <w:rsid w:val="009C3626"/>
    <w:rsid w:val="00A117E8"/>
    <w:rsid w:val="00A34565"/>
    <w:rsid w:val="00A416EF"/>
    <w:rsid w:val="00A53386"/>
    <w:rsid w:val="00A74C98"/>
    <w:rsid w:val="00A97958"/>
    <w:rsid w:val="00B07955"/>
    <w:rsid w:val="00B17B17"/>
    <w:rsid w:val="00B75045"/>
    <w:rsid w:val="00B92474"/>
    <w:rsid w:val="00BB3282"/>
    <w:rsid w:val="00BB7A1E"/>
    <w:rsid w:val="00C71E3E"/>
    <w:rsid w:val="00C976E3"/>
    <w:rsid w:val="00CB6D34"/>
    <w:rsid w:val="00CC5228"/>
    <w:rsid w:val="00D13198"/>
    <w:rsid w:val="00D33596"/>
    <w:rsid w:val="00D34E04"/>
    <w:rsid w:val="00D412C2"/>
    <w:rsid w:val="00D42B16"/>
    <w:rsid w:val="00D4596A"/>
    <w:rsid w:val="00D53F56"/>
    <w:rsid w:val="00D6468C"/>
    <w:rsid w:val="00D71763"/>
    <w:rsid w:val="00D86446"/>
    <w:rsid w:val="00D915EA"/>
    <w:rsid w:val="00DA77EF"/>
    <w:rsid w:val="00DC6DE3"/>
    <w:rsid w:val="00DE6828"/>
    <w:rsid w:val="00E613A0"/>
    <w:rsid w:val="00E700D0"/>
    <w:rsid w:val="00EE6843"/>
    <w:rsid w:val="00FB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C1688"/>
  <w15:docId w15:val="{9C526E64-9268-4ABA-8A0B-663D7146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C52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CC5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2C2E-1167-400D-8EE9-BB9AC830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ZahystDitey</dc:creator>
  <cp:keywords/>
  <dc:description/>
  <cp:lastModifiedBy>Mariya</cp:lastModifiedBy>
  <cp:revision>4</cp:revision>
  <cp:lastPrinted>2026-06-08T06:32:00Z</cp:lastPrinted>
  <dcterms:created xsi:type="dcterms:W3CDTF">2026-06-08T06:32:00Z</dcterms:created>
  <dcterms:modified xsi:type="dcterms:W3CDTF">2026-06-08T11:01:00Z</dcterms:modified>
</cp:coreProperties>
</file>